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A868" w14:textId="228C6B49" w:rsidR="001C1982" w:rsidRPr="00D8363A" w:rsidRDefault="006005B0" w:rsidP="001C1982">
      <w:pPr>
        <w:jc w:val="center"/>
        <w:rPr>
          <w:b/>
          <w:sz w:val="28"/>
          <w:szCs w:val="28"/>
        </w:rPr>
      </w:pPr>
      <w:r w:rsidRPr="00C325BC">
        <w:rPr>
          <w:noProof/>
        </w:rPr>
        <w:drawing>
          <wp:anchor distT="0" distB="0" distL="114300" distR="114300" simplePos="0" relativeHeight="251661312" behindDoc="0" locked="0" layoutInCell="1" allowOverlap="1" wp14:anchorId="2B2D7BB4" wp14:editId="3E9C4846">
            <wp:simplePos x="0" y="0"/>
            <wp:positionH relativeFrom="margin">
              <wp:posOffset>838200</wp:posOffset>
            </wp:positionH>
            <wp:positionV relativeFrom="paragraph">
              <wp:posOffset>251460</wp:posOffset>
            </wp:positionV>
            <wp:extent cx="1173480" cy="1047750"/>
            <wp:effectExtent l="0" t="0" r="762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34F82697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7CB7DD47" w:rsidR="001C1982" w:rsidRPr="00D8363A" w:rsidRDefault="00A623E7" w:rsidP="00606F71">
      <w:pPr>
        <w:spacing w:before="0"/>
        <w:ind w:left="4962"/>
        <w:jc w:val="left"/>
        <w:rPr>
          <w:sz w:val="32"/>
          <w:szCs w:val="32"/>
        </w:rPr>
      </w:pPr>
      <w:r>
        <w:rPr>
          <w:noProof/>
        </w:rPr>
        <w:drawing>
          <wp:inline distT="114300" distB="114300" distL="114300" distR="114300" wp14:anchorId="34B0F1B7" wp14:editId="0335DC51">
            <wp:extent cx="1151663" cy="1151663"/>
            <wp:effectExtent l="0" t="0" r="0" b="0"/>
            <wp:docPr id="1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663" cy="1151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E52963" w14:textId="0C680AD9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6E9F3126" w14:textId="77777777" w:rsidR="006005B0" w:rsidRDefault="006005B0" w:rsidP="005E043F">
      <w:pPr>
        <w:spacing w:before="0"/>
        <w:jc w:val="center"/>
        <w:rPr>
          <w:b/>
        </w:rPr>
      </w:pPr>
    </w:p>
    <w:p w14:paraId="48315EA3" w14:textId="77777777" w:rsidR="006005B0" w:rsidRDefault="006005B0" w:rsidP="005E043F">
      <w:pPr>
        <w:spacing w:before="0"/>
        <w:jc w:val="center"/>
        <w:rPr>
          <w:b/>
        </w:rPr>
      </w:pPr>
    </w:p>
    <w:p w14:paraId="654389E3" w14:textId="473DF2D7" w:rsidR="00A623E7" w:rsidRPr="00104B1E" w:rsidRDefault="00A623E7" w:rsidP="00104B1E">
      <w:pPr>
        <w:suppressAutoHyphens w:val="0"/>
        <w:spacing w:before="0"/>
        <w:rPr>
          <w:rFonts w:eastAsiaTheme="minorHAnsi"/>
          <w:b/>
          <w:bCs/>
          <w:sz w:val="22"/>
          <w:szCs w:val="22"/>
          <w:lang w:eastAsia="en-US"/>
        </w:rPr>
      </w:pPr>
      <w:r w:rsidRPr="00A623E7">
        <w:rPr>
          <w:rFonts w:eastAsiaTheme="minorHAnsi"/>
          <w:b/>
          <w:bCs/>
          <w:sz w:val="22"/>
          <w:szCs w:val="22"/>
          <w:lang w:eastAsia="en-US"/>
        </w:rPr>
        <w:t>AVVISO DI MANIFESTAZIONE DI INTERESSE PER IDONE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>I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 xml:space="preserve"> NELLE GRADUATORIE DEL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CONCORSO PUBBLICO INDETTO DALLA REGIONE SICILIANA PER IL RECLUTAMENTO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DI 88 FUNZIONARI A TEMPO INDETERMINATO, VARI PROFILI TRA CUI RAF-AVV E RAF-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SIT – POSIZIONE ECONOMICA “D1”, APPROVATE CON D.D.G. N. 5041 DEL 23/12/2021,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COME MODIFICATO CON D.D.G. N.119 DEL 21/01/2022 E ULTERIORI SCORRIMENTI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NONCHE’ DI UN ULTERIORE CONCORSO PER 12 UNITA’ DI PERSONALE DI CAT. D1-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FUNZIONARI - PROFILO RAF-AGR, APPROVATO CON D.D.G. N. 5042 DEL 23/12/2021 COME</w:t>
      </w:r>
      <w:r w:rsidR="00104B1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04B1E" w:rsidRPr="00104B1E">
        <w:rPr>
          <w:rFonts w:eastAsiaTheme="minorHAnsi"/>
          <w:b/>
          <w:bCs/>
          <w:sz w:val="22"/>
          <w:szCs w:val="22"/>
          <w:lang w:eastAsia="en-US"/>
        </w:rPr>
        <w:t>MODIFICATO CON D.D.G. N. 120 DEL 21/01/2022</w:t>
      </w:r>
      <w:r w:rsidRPr="00A623E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615529D5" w14:textId="77777777" w:rsidR="00C00BB2" w:rsidRPr="009512A5" w:rsidRDefault="00C00BB2" w:rsidP="002B2604">
      <w:pPr>
        <w:spacing w:before="60"/>
        <w:jc w:val="center"/>
        <w:rPr>
          <w:b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9512A5">
        <w:rPr>
          <w:rFonts w:ascii="Times New Roman" w:hAnsi="Times New Roman" w:cs="Times New Roman"/>
          <w:sz w:val="24"/>
          <w:szCs w:val="24"/>
        </w:rPr>
        <w:t>Il</w:t>
      </w:r>
      <w:r w:rsidRPr="009512A5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9512A5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528"/>
        <w:gridCol w:w="108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140"/>
        <w:gridCol w:w="206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7B2C4F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7B2C4F" w:rsidRPr="00D8363A" w14:paraId="43D7C694" w14:textId="77777777" w:rsidTr="007B2C4F">
        <w:trPr>
          <w:gridAfter w:val="1"/>
          <w:wAfter w:w="10" w:type="dxa"/>
          <w:trHeight w:val="214"/>
        </w:trPr>
        <w:tc>
          <w:tcPr>
            <w:tcW w:w="1666" w:type="dxa"/>
            <w:gridSpan w:val="2"/>
            <w:tcBorders>
              <w:right w:val="single" w:sz="4" w:space="0" w:color="auto"/>
            </w:tcBorders>
          </w:tcPr>
          <w:p w14:paraId="1EE1C4B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Luogo di nascita: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977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35240A30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7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7B2C4F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7B2C4F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7B2C4F">
        <w:tc>
          <w:tcPr>
            <w:tcW w:w="1138" w:type="dxa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DE0337" w:rsidRPr="00D8363A" w14:paraId="35D1C0D2" w14:textId="77777777" w:rsidTr="00E6442D">
        <w:trPr>
          <w:trHeight w:val="70"/>
        </w:trPr>
        <w:tc>
          <w:tcPr>
            <w:tcW w:w="820" w:type="dxa"/>
            <w:tcBorders>
              <w:right w:val="single" w:sz="4" w:space="0" w:color="auto"/>
            </w:tcBorders>
          </w:tcPr>
          <w:p w14:paraId="17EB52D1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4DA91" w14:textId="2699FEA2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7FCA7D6" w14:textId="29BDC649" w:rsidR="0044685B" w:rsidRPr="00D8363A" w:rsidRDefault="0044685B" w:rsidP="0044685B">
      <w:pPr>
        <w:spacing w:before="0"/>
        <w:jc w:val="left"/>
        <w:rPr>
          <w:bCs/>
          <w:w w:val="110"/>
          <w:sz w:val="20"/>
          <w:szCs w:val="20"/>
        </w:rPr>
      </w:pPr>
    </w:p>
    <w:p w14:paraId="1226C1E3" w14:textId="596D6237" w:rsidR="00D46CD7" w:rsidRPr="00D8363A" w:rsidRDefault="004911A9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5FFC31FD" w14:textId="2EE8DD34" w:rsidR="001F509C" w:rsidRPr="00D8363A" w:rsidRDefault="004911A9" w:rsidP="004911A9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B25603" w:rsidRPr="00D8363A"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z w:val="24"/>
          <w:szCs w:val="24"/>
        </w:rPr>
        <w:t>sponibilità ad essere assunto</w:t>
      </w:r>
      <w:r w:rsidR="005654A0">
        <w:rPr>
          <w:rFonts w:ascii="Times New Roman" w:hAnsi="Times New Roman" w:cs="Times New Roman"/>
          <w:b/>
          <w:bCs/>
          <w:sz w:val="24"/>
          <w:szCs w:val="24"/>
        </w:rPr>
        <w:t>/a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tempo pieno e indeterminato presso il Comune di Palermo</w:t>
      </w:r>
      <w:r w:rsidR="00B25603"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60097B" w14:textId="77777777" w:rsidR="004911A9" w:rsidRDefault="004911A9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</w:p>
    <w:p w14:paraId="4A1506FE" w14:textId="0D8EE125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1F53D2" w14:paraId="0DDC9F2E" w14:textId="77777777" w:rsidTr="001525E5">
        <w:trPr>
          <w:trHeight w:val="60"/>
        </w:trPr>
        <w:tc>
          <w:tcPr>
            <w:tcW w:w="399" w:type="dxa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19027203" w14:textId="7FC07A1E" w:rsidR="0017337A" w:rsidRPr="00014463" w:rsidRDefault="00D96FEC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1F53D2">
              <w:rPr>
                <w:rFonts w:ascii="Times New Roman" w:hAnsi="Times New Roman" w:cs="Times New Roman"/>
                <w:lang w:val="it-IT"/>
              </w:rPr>
              <w:t>d</w:t>
            </w:r>
            <w:r w:rsidR="00837C4E" w:rsidRPr="001F53D2">
              <w:rPr>
                <w:rFonts w:ascii="Times New Roman" w:hAnsi="Times New Roman" w:cs="Times New Roman"/>
                <w:lang w:val="it-IT"/>
              </w:rPr>
              <w:t>i</w:t>
            </w:r>
            <w:r w:rsidR="0017337A" w:rsidRPr="001F53D2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1F53D2">
              <w:rPr>
                <w:rFonts w:ascii="Times New Roman" w:hAnsi="Times New Roman" w:cs="Times New Roman"/>
                <w:lang w:val="it-IT"/>
              </w:rPr>
              <w:t>essere</w:t>
            </w:r>
            <w:r w:rsidR="00A947D6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014463">
              <w:rPr>
                <w:rFonts w:ascii="Times New Roman" w:hAnsi="Times New Roman" w:cs="Times New Roman"/>
                <w:lang w:val="it-IT"/>
              </w:rPr>
              <w:t>idoneo nella graduatoria</w:t>
            </w:r>
            <w:bookmarkStart w:id="0" w:name="_Hlk160531469"/>
            <w:r w:rsidR="002C2BBE">
              <w:rPr>
                <w:rFonts w:ascii="Times New Roman" w:hAnsi="Times New Roman" w:cs="Times New Roman"/>
                <w:lang w:val="it-IT"/>
              </w:rPr>
              <w:t>________________________________________________</w:t>
            </w:r>
            <w:proofErr w:type="gramStart"/>
            <w:r w:rsidR="002C2BBE">
              <w:rPr>
                <w:rFonts w:ascii="Times New Roman" w:hAnsi="Times New Roman" w:cs="Times New Roman"/>
                <w:lang w:val="it-IT"/>
              </w:rPr>
              <w:t>_</w:t>
            </w:r>
            <w:r w:rsidR="003C3D8F" w:rsidRPr="001F53D2">
              <w:rPr>
                <w:rFonts w:ascii="Times New Roman" w:hAnsi="Times New Roman" w:cs="Times New Roman"/>
                <w:lang w:val="it-IT"/>
              </w:rPr>
              <w:t xml:space="preserve">  profilo</w:t>
            </w:r>
            <w:proofErr w:type="gramEnd"/>
            <w:r w:rsidR="003C3D8F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014463">
              <w:rPr>
                <w:rFonts w:ascii="Times New Roman" w:hAnsi="Times New Roman" w:cs="Times New Roman"/>
                <w:lang w:val="it-IT"/>
              </w:rPr>
              <w:t>professionale</w:t>
            </w:r>
            <w:r w:rsidR="003C3D8F" w:rsidRPr="001F53D2">
              <w:rPr>
                <w:rFonts w:ascii="Times New Roman" w:hAnsi="Times New Roman" w:cs="Times New Roman"/>
                <w:lang w:val="it-IT"/>
              </w:rPr>
              <w:t>_____________________________</w:t>
            </w:r>
            <w:r w:rsidR="0048632F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2C2BBE">
              <w:rPr>
                <w:rFonts w:ascii="Times New Roman" w:hAnsi="Times New Roman" w:cs="Times New Roman"/>
                <w:lang w:val="it-IT"/>
              </w:rPr>
              <w:t xml:space="preserve">- </w:t>
            </w:r>
            <w:r w:rsidR="0048632F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posizione</w:t>
            </w:r>
            <w:proofErr w:type="spellEnd"/>
            <w:proofErr w:type="gram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occupata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tra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gli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idonei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non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assunti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nella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graduatoria</w:t>
            </w:r>
            <w:proofErr w:type="spellEnd"/>
            <w:r w:rsidR="00014463" w:rsidRPr="00801E4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014463" w:rsidRPr="00801E42">
              <w:rPr>
                <w:rFonts w:ascii="Times New Roman" w:hAnsi="Times New Roman" w:cs="Times New Roman"/>
              </w:rPr>
              <w:t>merito</w:t>
            </w:r>
            <w:proofErr w:type="spellEnd"/>
            <w:r w:rsidR="00014463" w:rsidRPr="001F53D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014463">
              <w:rPr>
                <w:rFonts w:ascii="Times New Roman" w:hAnsi="Times New Roman" w:cs="Times New Roman"/>
                <w:lang w:val="it-IT"/>
              </w:rPr>
              <w:t>n._______/______________</w:t>
            </w:r>
            <w:r w:rsidR="001525E5" w:rsidRPr="001F53D2">
              <w:rPr>
                <w:rFonts w:ascii="Times New Roman" w:hAnsi="Times New Roman" w:cs="Times New Roman"/>
                <w:lang w:val="it-IT"/>
              </w:rPr>
              <w:t>.</w:t>
            </w:r>
            <w:bookmarkEnd w:id="0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3513"/>
        <w:gridCol w:w="236"/>
        <w:gridCol w:w="4727"/>
      </w:tblGrid>
      <w:tr w:rsidR="008E4481" w:rsidRPr="00D8363A" w14:paraId="7E1276DB" w14:textId="77777777" w:rsidTr="006E23EE">
        <w:tc>
          <w:tcPr>
            <w:tcW w:w="1140" w:type="dxa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D8363A" w14:paraId="28CB32CE" w14:textId="77777777" w:rsidTr="003625FD">
        <w:tc>
          <w:tcPr>
            <w:tcW w:w="398" w:type="dxa"/>
          </w:tcPr>
          <w:p w14:paraId="5E07AFCF" w14:textId="77777777" w:rsidR="008A4718" w:rsidRPr="00D8363A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77777777" w:rsidR="008A4718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Diploma di Laurea in……………….</w:t>
            </w:r>
          </w:p>
          <w:p w14:paraId="06E68F77" w14:textId="12CB14F9" w:rsidR="003E0972" w:rsidRPr="00D8363A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D8363A" w14:paraId="7F46A4F7" w14:textId="77777777" w:rsidTr="00B42AA7">
        <w:tc>
          <w:tcPr>
            <w:tcW w:w="398" w:type="dxa"/>
            <w:tcBorders>
              <w:bottom w:val="single" w:sz="4" w:space="0" w:color="auto"/>
            </w:tcBorders>
          </w:tcPr>
          <w:p w14:paraId="1668DAF6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  <w:tcBorders>
              <w:bottom w:val="single" w:sz="4" w:space="0" w:color="auto"/>
            </w:tcBorders>
          </w:tcPr>
          <w:p w14:paraId="4FA4C5D7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176D8E3E" w14:textId="77777777" w:rsidTr="00B42AA7"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94B396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19365" w14:textId="74031322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conseguita presso</w:t>
            </w:r>
            <w:r w:rsidR="003E0972">
              <w:rPr>
                <w:rFonts w:ascii="Times New Roman" w:hAnsi="Times New Roman" w:cs="Times New Roman"/>
                <w:lang w:val="it-IT"/>
              </w:rPr>
              <w:t>……</w:t>
            </w:r>
            <w:proofErr w:type="gramStart"/>
            <w:r w:rsidR="003E0972">
              <w:rPr>
                <w:rFonts w:ascii="Times New Roman" w:hAnsi="Times New Roman" w:cs="Times New Roman"/>
                <w:lang w:val="it-IT"/>
              </w:rPr>
              <w:t>…….</w:t>
            </w:r>
            <w:proofErr w:type="gramEnd"/>
            <w:r w:rsidR="008A4718"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079B5" w14:textId="11CBD5EF" w:rsidR="008A4718" w:rsidRPr="00D8363A" w:rsidRDefault="002C2BBE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____________________________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</w:tcPr>
          <w:p w14:paraId="067F4BDD" w14:textId="0F61914B" w:rsidR="008A4718" w:rsidRPr="00D8363A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D8363A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7BA76D5" w14:textId="23301416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D8363A" w14:paraId="5C551BEA" w14:textId="77777777" w:rsidTr="00B42AA7">
        <w:tc>
          <w:tcPr>
            <w:tcW w:w="398" w:type="dxa"/>
            <w:tcBorders>
              <w:left w:val="single" w:sz="4" w:space="0" w:color="auto"/>
              <w:bottom w:val="nil"/>
            </w:tcBorders>
          </w:tcPr>
          <w:p w14:paraId="126137D1" w14:textId="77777777" w:rsidR="008A4718" w:rsidRPr="00D8363A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2A9DD080" w14:textId="77777777" w:rsidTr="00B42AA7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8A4718" w:rsidRPr="00D8363A" w:rsidRDefault="008A4718" w:rsidP="008A471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</w:t>
            </w:r>
            <w:r w:rsidR="008A4718" w:rsidRPr="00D8363A">
              <w:rPr>
                <w:rFonts w:ascii="Times New Roman" w:hAnsi="Times New Roman" w:cs="Times New Roman"/>
                <w:lang w:val="it-IT"/>
              </w:rPr>
              <w:t>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C2254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6828" w:rsidRPr="002F6828" w14:paraId="2FCEF5B8" w14:textId="77777777" w:rsidTr="00B42AA7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2F6828" w:rsidRPr="00520910" w:rsidRDefault="002F6828" w:rsidP="008A471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2F6828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FDF3B4E" w14:textId="07C4259A" w:rsidR="00517ABF" w:rsidRDefault="00530E04" w:rsidP="00B42A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</w:p>
    <w:p w14:paraId="0AE34C21" w14:textId="09041299" w:rsidR="00530E04" w:rsidRPr="00B42AA7" w:rsidRDefault="00530E04" w:rsidP="00B42A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B42AA7">
        <w:rPr>
          <w:sz w:val="18"/>
          <w:szCs w:val="18"/>
        </w:rPr>
        <w:t xml:space="preserve">Note: </w:t>
      </w:r>
    </w:p>
    <w:p w14:paraId="7C4A237D" w14:textId="77777777" w:rsidR="00530E04" w:rsidRPr="00902683" w:rsidRDefault="00530E04" w:rsidP="00B42A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jc w:val="left"/>
        <w:rPr>
          <w:b/>
          <w:sz w:val="18"/>
          <w:szCs w:val="18"/>
        </w:rPr>
      </w:pP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3"/>
      </w:tblGrid>
      <w:tr w:rsidR="00D533AB" w:rsidRPr="00D8363A" w14:paraId="74209095" w14:textId="77777777" w:rsidTr="00D533AB">
        <w:tc>
          <w:tcPr>
            <w:tcW w:w="398" w:type="dxa"/>
          </w:tcPr>
          <w:p w14:paraId="32399F5A" w14:textId="77777777" w:rsidR="00D533AB" w:rsidRPr="00D8363A" w:rsidRDefault="00D533AB" w:rsidP="00B42AA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</w:tcPr>
          <w:p w14:paraId="67A305C0" w14:textId="77777777" w:rsidR="00D533AB" w:rsidRPr="00D8363A" w:rsidRDefault="00D533AB" w:rsidP="00B42AA7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40F76CE1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>dal Comune di Palermo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13B8159F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>del comune di Palermo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https://www.comune.palermo.it/js/server/uploads/trasparenza_all/_06112020093512.pdf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15299A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Palermo.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53FCC5B8" w:rsidR="0061027E" w:rsidRPr="00D8363A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rpd@comune.palermo.it. </w:t>
      </w:r>
    </w:p>
    <w:p w14:paraId="43DB7267" w14:textId="77777777" w:rsidR="00174E61" w:rsidRDefault="00174E61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1F52E50B" w:rsidR="00E62866" w:rsidRPr="00D8363A" w:rsidRDefault="00174E61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174E61">
        <w:rPr>
          <w:rFonts w:ascii="Times New Roman" w:hAnsi="Times New Roman" w:cs="Times New Roman"/>
        </w:rPr>
        <w:t xml:space="preserve">Firma </w:t>
      </w:r>
    </w:p>
    <w:sectPr w:rsidR="00E62866" w:rsidRPr="00D8363A" w:rsidSect="006357A7">
      <w:footerReference w:type="default" r:id="rId10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64F3" w14:textId="77777777" w:rsidR="000123FD" w:rsidRDefault="000123FD" w:rsidP="00A45701">
      <w:pPr>
        <w:spacing w:before="0"/>
      </w:pPr>
      <w:r>
        <w:separator/>
      </w:r>
    </w:p>
  </w:endnote>
  <w:endnote w:type="continuationSeparator" w:id="0">
    <w:p w14:paraId="251970AA" w14:textId="77777777" w:rsidR="000123FD" w:rsidRDefault="000123FD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32ED" w14:textId="77777777" w:rsidR="000123FD" w:rsidRDefault="000123FD" w:rsidP="00A45701">
      <w:pPr>
        <w:spacing w:before="0"/>
      </w:pPr>
      <w:r>
        <w:separator/>
      </w:r>
    </w:p>
  </w:footnote>
  <w:footnote w:type="continuationSeparator" w:id="0">
    <w:p w14:paraId="4884FE64" w14:textId="77777777" w:rsidR="000123FD" w:rsidRDefault="000123FD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883664601">
    <w:abstractNumId w:val="1"/>
  </w:num>
  <w:num w:numId="2" w16cid:durableId="1186360542">
    <w:abstractNumId w:val="0"/>
  </w:num>
  <w:num w:numId="3" w16cid:durableId="56559786">
    <w:abstractNumId w:val="3"/>
  </w:num>
  <w:num w:numId="4" w16cid:durableId="68664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0622A"/>
    <w:rsid w:val="000123FD"/>
    <w:rsid w:val="00014463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27BA"/>
    <w:rsid w:val="00096E17"/>
    <w:rsid w:val="000A1117"/>
    <w:rsid w:val="000B17A7"/>
    <w:rsid w:val="000B73C8"/>
    <w:rsid w:val="000C5958"/>
    <w:rsid w:val="000C79A4"/>
    <w:rsid w:val="000D5EA6"/>
    <w:rsid w:val="0010182C"/>
    <w:rsid w:val="00101874"/>
    <w:rsid w:val="001039AA"/>
    <w:rsid w:val="00104B1E"/>
    <w:rsid w:val="00112A54"/>
    <w:rsid w:val="00116EC7"/>
    <w:rsid w:val="00117669"/>
    <w:rsid w:val="00142D76"/>
    <w:rsid w:val="001525E5"/>
    <w:rsid w:val="001571A1"/>
    <w:rsid w:val="0017337A"/>
    <w:rsid w:val="00174E61"/>
    <w:rsid w:val="0017552F"/>
    <w:rsid w:val="00180FE8"/>
    <w:rsid w:val="001862F9"/>
    <w:rsid w:val="00186B48"/>
    <w:rsid w:val="0019527F"/>
    <w:rsid w:val="001A089D"/>
    <w:rsid w:val="001A7AC0"/>
    <w:rsid w:val="001C1982"/>
    <w:rsid w:val="001E2B32"/>
    <w:rsid w:val="001E3D01"/>
    <w:rsid w:val="001E49ED"/>
    <w:rsid w:val="001F2E32"/>
    <w:rsid w:val="001F509C"/>
    <w:rsid w:val="001F53D2"/>
    <w:rsid w:val="00200083"/>
    <w:rsid w:val="00213BB3"/>
    <w:rsid w:val="002168A0"/>
    <w:rsid w:val="002249C4"/>
    <w:rsid w:val="002356BA"/>
    <w:rsid w:val="00235B03"/>
    <w:rsid w:val="002431CA"/>
    <w:rsid w:val="002444A2"/>
    <w:rsid w:val="00277A87"/>
    <w:rsid w:val="00281D41"/>
    <w:rsid w:val="0028341D"/>
    <w:rsid w:val="0029532B"/>
    <w:rsid w:val="002A1A9E"/>
    <w:rsid w:val="002A3435"/>
    <w:rsid w:val="002A77F0"/>
    <w:rsid w:val="002B22D5"/>
    <w:rsid w:val="002B2604"/>
    <w:rsid w:val="002C2BBE"/>
    <w:rsid w:val="002C31C3"/>
    <w:rsid w:val="002D49A9"/>
    <w:rsid w:val="002E4EF1"/>
    <w:rsid w:val="002F6828"/>
    <w:rsid w:val="0030709C"/>
    <w:rsid w:val="003072B1"/>
    <w:rsid w:val="003178D1"/>
    <w:rsid w:val="00321C66"/>
    <w:rsid w:val="00337DA6"/>
    <w:rsid w:val="00341C89"/>
    <w:rsid w:val="003625FD"/>
    <w:rsid w:val="00365A2E"/>
    <w:rsid w:val="00371273"/>
    <w:rsid w:val="00371D72"/>
    <w:rsid w:val="00374C07"/>
    <w:rsid w:val="00377EDF"/>
    <w:rsid w:val="0038532B"/>
    <w:rsid w:val="003879E8"/>
    <w:rsid w:val="00390EA4"/>
    <w:rsid w:val="003A5A86"/>
    <w:rsid w:val="003A7B1A"/>
    <w:rsid w:val="003B4EAC"/>
    <w:rsid w:val="003C3D8F"/>
    <w:rsid w:val="003E0972"/>
    <w:rsid w:val="003E0D8F"/>
    <w:rsid w:val="003E60DF"/>
    <w:rsid w:val="003E6ACA"/>
    <w:rsid w:val="00411854"/>
    <w:rsid w:val="00421477"/>
    <w:rsid w:val="00425942"/>
    <w:rsid w:val="004279E4"/>
    <w:rsid w:val="0044685B"/>
    <w:rsid w:val="00451A39"/>
    <w:rsid w:val="00455242"/>
    <w:rsid w:val="00475C68"/>
    <w:rsid w:val="0048632F"/>
    <w:rsid w:val="004911A9"/>
    <w:rsid w:val="00495F6C"/>
    <w:rsid w:val="004B53F3"/>
    <w:rsid w:val="004D2433"/>
    <w:rsid w:val="004E313E"/>
    <w:rsid w:val="004F297D"/>
    <w:rsid w:val="00517ABF"/>
    <w:rsid w:val="00520910"/>
    <w:rsid w:val="0052195B"/>
    <w:rsid w:val="00530E04"/>
    <w:rsid w:val="00534D81"/>
    <w:rsid w:val="00552A0F"/>
    <w:rsid w:val="005654A0"/>
    <w:rsid w:val="00565E14"/>
    <w:rsid w:val="00566924"/>
    <w:rsid w:val="005932BC"/>
    <w:rsid w:val="005A6B59"/>
    <w:rsid w:val="005A7522"/>
    <w:rsid w:val="005B5224"/>
    <w:rsid w:val="005C3A80"/>
    <w:rsid w:val="005D08ED"/>
    <w:rsid w:val="005E043F"/>
    <w:rsid w:val="005E7539"/>
    <w:rsid w:val="006005B0"/>
    <w:rsid w:val="0060114B"/>
    <w:rsid w:val="00606F71"/>
    <w:rsid w:val="0061027E"/>
    <w:rsid w:val="006357A7"/>
    <w:rsid w:val="0065737C"/>
    <w:rsid w:val="00662CB2"/>
    <w:rsid w:val="00681AF0"/>
    <w:rsid w:val="00693D45"/>
    <w:rsid w:val="006B0235"/>
    <w:rsid w:val="006B6338"/>
    <w:rsid w:val="006C473E"/>
    <w:rsid w:val="006D6C14"/>
    <w:rsid w:val="006E05D2"/>
    <w:rsid w:val="006F6255"/>
    <w:rsid w:val="00704BEE"/>
    <w:rsid w:val="00714034"/>
    <w:rsid w:val="00715297"/>
    <w:rsid w:val="007306AD"/>
    <w:rsid w:val="00730BFE"/>
    <w:rsid w:val="00735102"/>
    <w:rsid w:val="0074534C"/>
    <w:rsid w:val="00745A66"/>
    <w:rsid w:val="00772248"/>
    <w:rsid w:val="007763D0"/>
    <w:rsid w:val="00785FE2"/>
    <w:rsid w:val="00787A8D"/>
    <w:rsid w:val="007B2C4F"/>
    <w:rsid w:val="007B30D6"/>
    <w:rsid w:val="007B47B8"/>
    <w:rsid w:val="007B58D0"/>
    <w:rsid w:val="007B6F14"/>
    <w:rsid w:val="007B7EB9"/>
    <w:rsid w:val="007C4C12"/>
    <w:rsid w:val="007D1EEF"/>
    <w:rsid w:val="007D422E"/>
    <w:rsid w:val="007D5CA4"/>
    <w:rsid w:val="007F35AB"/>
    <w:rsid w:val="007F45F0"/>
    <w:rsid w:val="007F6454"/>
    <w:rsid w:val="008061B6"/>
    <w:rsid w:val="00815454"/>
    <w:rsid w:val="00816922"/>
    <w:rsid w:val="00825006"/>
    <w:rsid w:val="00837C4E"/>
    <w:rsid w:val="00847ADB"/>
    <w:rsid w:val="00881495"/>
    <w:rsid w:val="008A3852"/>
    <w:rsid w:val="008A4718"/>
    <w:rsid w:val="008A6492"/>
    <w:rsid w:val="008A71F1"/>
    <w:rsid w:val="008B093D"/>
    <w:rsid w:val="008B74E8"/>
    <w:rsid w:val="008D471B"/>
    <w:rsid w:val="008E4481"/>
    <w:rsid w:val="008F30AE"/>
    <w:rsid w:val="00902683"/>
    <w:rsid w:val="00905A9E"/>
    <w:rsid w:val="00916B53"/>
    <w:rsid w:val="009230D4"/>
    <w:rsid w:val="00931C7D"/>
    <w:rsid w:val="00932713"/>
    <w:rsid w:val="009512A5"/>
    <w:rsid w:val="00955930"/>
    <w:rsid w:val="00957192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B31B9"/>
    <w:rsid w:val="009D3784"/>
    <w:rsid w:val="009E08B2"/>
    <w:rsid w:val="009E2E3B"/>
    <w:rsid w:val="009E413F"/>
    <w:rsid w:val="009E5F57"/>
    <w:rsid w:val="009F0269"/>
    <w:rsid w:val="00A03A0B"/>
    <w:rsid w:val="00A2499E"/>
    <w:rsid w:val="00A30EA9"/>
    <w:rsid w:val="00A45701"/>
    <w:rsid w:val="00A51F7F"/>
    <w:rsid w:val="00A566CB"/>
    <w:rsid w:val="00A623E7"/>
    <w:rsid w:val="00A6487D"/>
    <w:rsid w:val="00A76060"/>
    <w:rsid w:val="00A765D8"/>
    <w:rsid w:val="00A81836"/>
    <w:rsid w:val="00A82157"/>
    <w:rsid w:val="00A8316E"/>
    <w:rsid w:val="00A947D6"/>
    <w:rsid w:val="00A96987"/>
    <w:rsid w:val="00AB49EC"/>
    <w:rsid w:val="00AC73A6"/>
    <w:rsid w:val="00AD40BA"/>
    <w:rsid w:val="00B25603"/>
    <w:rsid w:val="00B42AA7"/>
    <w:rsid w:val="00B52A61"/>
    <w:rsid w:val="00B54502"/>
    <w:rsid w:val="00B569BC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C00BB2"/>
    <w:rsid w:val="00C020AE"/>
    <w:rsid w:val="00C20838"/>
    <w:rsid w:val="00C43668"/>
    <w:rsid w:val="00C43861"/>
    <w:rsid w:val="00C47583"/>
    <w:rsid w:val="00C56CB9"/>
    <w:rsid w:val="00C7138A"/>
    <w:rsid w:val="00C77D68"/>
    <w:rsid w:val="00C80624"/>
    <w:rsid w:val="00C91974"/>
    <w:rsid w:val="00CA437F"/>
    <w:rsid w:val="00CA7EA3"/>
    <w:rsid w:val="00CC7FD5"/>
    <w:rsid w:val="00D029A3"/>
    <w:rsid w:val="00D060AC"/>
    <w:rsid w:val="00D127E0"/>
    <w:rsid w:val="00D2163C"/>
    <w:rsid w:val="00D46CD7"/>
    <w:rsid w:val="00D50C46"/>
    <w:rsid w:val="00D533AB"/>
    <w:rsid w:val="00D577D8"/>
    <w:rsid w:val="00D61044"/>
    <w:rsid w:val="00D7288E"/>
    <w:rsid w:val="00D825DA"/>
    <w:rsid w:val="00D8363A"/>
    <w:rsid w:val="00D96FEC"/>
    <w:rsid w:val="00DD547C"/>
    <w:rsid w:val="00DD79E4"/>
    <w:rsid w:val="00DE0337"/>
    <w:rsid w:val="00DE07DA"/>
    <w:rsid w:val="00DE3D3C"/>
    <w:rsid w:val="00DF3C16"/>
    <w:rsid w:val="00E37ABE"/>
    <w:rsid w:val="00E4159F"/>
    <w:rsid w:val="00E424B8"/>
    <w:rsid w:val="00E44EC6"/>
    <w:rsid w:val="00E475F7"/>
    <w:rsid w:val="00E50242"/>
    <w:rsid w:val="00E62866"/>
    <w:rsid w:val="00E64C9F"/>
    <w:rsid w:val="00E71EF6"/>
    <w:rsid w:val="00E81248"/>
    <w:rsid w:val="00EA5784"/>
    <w:rsid w:val="00EA7C41"/>
    <w:rsid w:val="00EE73FE"/>
    <w:rsid w:val="00EF7ECE"/>
    <w:rsid w:val="00F06ACD"/>
    <w:rsid w:val="00F16C50"/>
    <w:rsid w:val="00F252CB"/>
    <w:rsid w:val="00F321F3"/>
    <w:rsid w:val="00F475D9"/>
    <w:rsid w:val="00F61382"/>
    <w:rsid w:val="00F63E58"/>
    <w:rsid w:val="00F7364D"/>
    <w:rsid w:val="00F86C40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CB0FB9-6505-4434-8E53-E80559EB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Giuseppe Giannettino</cp:lastModifiedBy>
  <cp:revision>2</cp:revision>
  <cp:lastPrinted>2024-04-19T08:55:00Z</cp:lastPrinted>
  <dcterms:created xsi:type="dcterms:W3CDTF">2025-12-16T16:05:00Z</dcterms:created>
  <dcterms:modified xsi:type="dcterms:W3CDTF">2025-12-16T16:05:00Z</dcterms:modified>
</cp:coreProperties>
</file>