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8" w:line="256" w:lineRule="auto"/>
        <w:ind w:left="604" w:firstLine="0"/>
        <w:rPr/>
      </w:pPr>
      <w:r w:rsidDel="00000000" w:rsidR="00000000" w:rsidRPr="00000000">
        <w:rPr>
          <w:rtl w:val="0"/>
        </w:rPr>
        <w:t xml:space="preserve">Domanda per la sostituzione dei Presidenti di seggio in caso di rinuncia o impedimento in occasione delle Consultazioni Elettorali del 2026</w:t>
      </w:r>
    </w:p>
    <w:p w:rsidR="00000000" w:rsidDel="00000000" w:rsidP="00000000" w:rsidRDefault="00000000" w:rsidRPr="00000000" w14:paraId="00000002">
      <w:pPr>
        <w:spacing w:before="164" w:lineRule="auto"/>
        <w:ind w:left="5304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64" w:lineRule="auto"/>
        <w:ind w:left="5304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 Sig. Sindaco</w:t>
      </w:r>
    </w:p>
    <w:p w:rsidR="00000000" w:rsidDel="00000000" w:rsidP="00000000" w:rsidRDefault="00000000" w:rsidRPr="00000000" w14:paraId="00000004">
      <w:pPr>
        <w:spacing w:before="164" w:lineRule="auto"/>
        <w:ind w:left="5304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del Comune di Palermo</w:t>
      </w:r>
    </w:p>
    <w:p w:rsidR="00000000" w:rsidDel="00000000" w:rsidP="00000000" w:rsidRDefault="00000000" w:rsidRPr="00000000" w14:paraId="00000005">
      <w:pPr>
        <w:tabs>
          <w:tab w:val="left" w:leader="none" w:pos="8538"/>
          <w:tab w:val="left" w:leader="none" w:pos="9064"/>
        </w:tabs>
        <w:spacing w:before="188" w:line="360" w:lineRule="auto"/>
        <w:ind w:left="112" w:right="1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a…………………………………………………..…….Prov……. il………………………….. C.F. ………………………………………. residente in ……………….…………… in Via………………….……………………………………………………………n°…………</w:t>
      </w:r>
    </w:p>
    <w:p w:rsidR="00000000" w:rsidDel="00000000" w:rsidP="00000000" w:rsidRDefault="00000000" w:rsidRPr="00000000" w14:paraId="00000006">
      <w:pPr>
        <w:spacing w:before="146" w:lineRule="auto"/>
        <w:ind w:left="1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Tel: ........................................................................... mail:....................................................................</w:t>
      </w:r>
    </w:p>
    <w:p w:rsidR="00000000" w:rsidDel="00000000" w:rsidP="00000000" w:rsidRDefault="00000000" w:rsidRPr="00000000" w14:paraId="00000007">
      <w:pPr>
        <w:pStyle w:val="Heading1"/>
        <w:spacing w:before="147" w:lineRule="auto"/>
        <w:ind w:right="4333" w:firstLine="4339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8" w:lineRule="auto"/>
        <w:ind w:left="112" w:right="64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inserito/a nell’elenco delle disponibilità per la sostituzione dei Presidenti di seggio elettorale in caso di rinuncia o impedimento dei Presidenti nominati dalla Corte d’Appello.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 tal fine, consapevole delle sanzioni penali in caso di dichiarazioni false e della conseguente decadenza dai benefici eventualmente conseguiti, ai sensi </w:t>
      </w:r>
      <w:r w:rsidDel="00000000" w:rsidR="00000000" w:rsidRPr="00000000">
        <w:rPr>
          <w:sz w:val="20"/>
          <w:szCs w:val="20"/>
          <w:rtl w:val="0"/>
        </w:rPr>
        <w:t xml:space="preserve">degli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artt. 75 e 76 DPR 445/2000, sotto la propria responsabilità:</w:t>
      </w:r>
    </w:p>
    <w:p w:rsidR="00000000" w:rsidDel="00000000" w:rsidP="00000000" w:rsidRDefault="00000000" w:rsidRPr="00000000" w14:paraId="0000000A">
      <w:pPr>
        <w:pStyle w:val="Heading1"/>
        <w:spacing w:line="341" w:lineRule="auto"/>
        <w:ind w:right="4333" w:firstLine="4339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hanging="361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iscritto nell’Albo dei presidenti di Seggio della Corte d’Appello 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□ SI □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hanging="361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in possesso del titolo di studio 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(1)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…………………………………………………………………………………….…….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hanging="361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iscritto nell’Albo Professionale (eventuale) 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spacing w:before="2" w:line="255" w:lineRule="auto"/>
        <w:ind w:left="832" w:hanging="361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iscritto/a nelle liste elettorali del Comune di 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hanging="361"/>
        <w:rPr>
          <w:rFonts w:ascii="Noto Sans Symbols" w:cs="Noto Sans Symbols" w:eastAsia="Noto Sans Symbols" w:hAnsi="Noto Sans Symbols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aver svolto in precedenti operazioni elettorali le funzioni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6"/>
          <w:tab w:val="left" w:leader="none" w:pos="1647"/>
          <w:tab w:val="left" w:leader="none" w:pos="4173"/>
          <w:tab w:val="left" w:leader="none" w:pos="4521"/>
        </w:tabs>
        <w:spacing w:line="341" w:lineRule="auto"/>
        <w:ind w:left="1646" w:hanging="40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Presidenti di seggio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0"/>
          <w:tab w:val="left" w:leader="none" w:pos="1601"/>
          <w:tab w:val="left" w:leader="none" w:pos="4151"/>
          <w:tab w:val="left" w:leader="none" w:pos="4499"/>
        </w:tabs>
        <w:spacing w:line="341" w:lineRule="auto"/>
        <w:ind w:left="160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Segretario di seggio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1"/>
          <w:tab w:val="left" w:leader="none" w:pos="1642"/>
          <w:tab w:val="left" w:leader="none" w:pos="4171"/>
          <w:tab w:val="left" w:leader="none" w:pos="4519"/>
        </w:tabs>
        <w:spacing w:line="341" w:lineRule="auto"/>
        <w:ind w:left="1641" w:hanging="39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Scrutatore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01"/>
          <w:tab w:val="left" w:leader="none" w:pos="4168"/>
          <w:tab w:val="left" w:leader="none" w:pos="4516"/>
        </w:tabs>
        <w:spacing w:before="2" w:line="341" w:lineRule="auto"/>
        <w:ind w:left="160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Nessuna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ab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right="498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trovarsi in alcuna delle condizioni di incompatibilità con l’incarico di Presidente di Seggio previste dalla normativa vigente </w:t>
      </w:r>
      <w:r w:rsidDel="00000000" w:rsidR="00000000" w:rsidRPr="00000000">
        <w:rPr>
          <w:color w:val="000000"/>
          <w:vertAlign w:val="superscript"/>
          <w:rtl w:val="0"/>
        </w:rPr>
        <w:t xml:space="preserve">(2)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right="289" w:hanging="361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aver riportato condanne, anche non definitive, per i reati previsti e disciplinati nel Titolo vii del T.U., approvato con DPR 30 marzo 1957 n° 361 e nel capo IX del T.U., approvato con DPR 16 maggio 1960, N° 570.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/la sottoscritto/a dichiara inoltre di essere informato/a, ai sensi dell’art. 13 del D.Lgs 96/2003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52"/>
        </w:tabs>
        <w:spacing w:before="86" w:lineRule="auto"/>
        <w:ind w:left="47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Palermo,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531"/>
        </w:tabs>
        <w:ind w:left="56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ind w:firstLine="472"/>
        <w:rPr/>
      </w:pPr>
      <w:r w:rsidDel="00000000" w:rsidR="00000000" w:rsidRPr="00000000">
        <w:rPr>
          <w:rtl w:val="0"/>
        </w:rPr>
        <w:t xml:space="preserve">Allega copia documento di riconoscimento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</w:tabs>
        <w:spacing w:before="2" w:lineRule="auto"/>
        <w:ind w:left="832" w:right="279" w:hanging="36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– Per l’inserimento nell’elenco dei presidenti di seggio elettorale è richiesto il titolo di studio non inferiore al diploma di scuola media superiore,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" w:lineRule="auto"/>
        <w:ind w:left="832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kbbdonvqdjh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Art. 38 DPR30/3/1957, n° 361 e art. 32 16/5/1960, n° 570.</w:t>
      </w:r>
    </w:p>
    <w:p w:rsidR="00000000" w:rsidDel="00000000" w:rsidP="00000000" w:rsidRDefault="00000000" w:rsidRPr="00000000" w14:paraId="00000020">
      <w:pPr>
        <w:spacing w:before="1" w:line="219" w:lineRule="auto"/>
        <w:ind w:left="832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La legge prevede anche i casi di incompatibilità, sono infatti esclusi: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40"/>
          <w:tab w:val="left" w:leader="none" w:pos="1541"/>
        </w:tabs>
        <w:spacing w:line="219" w:lineRule="auto"/>
        <w:ind w:left="1540" w:hanging="36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Coloro che hanno superato il settantesimo anno di età;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40"/>
          <w:tab w:val="left" w:leader="none" w:pos="1541"/>
        </w:tabs>
        <w:spacing w:before="1" w:line="219" w:lineRule="auto"/>
        <w:ind w:left="1540" w:hanging="36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Dipendenti del Ministero dell’Interno, delle poste e Telecomunicazioni e dei trasporti;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40"/>
          <w:tab w:val="left" w:leader="none" w:pos="1541"/>
        </w:tabs>
        <w:spacing w:line="219" w:lineRule="auto"/>
        <w:ind w:left="1540" w:hanging="36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Appartenenti alle Forze Armate in attività di servizio;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40"/>
          <w:tab w:val="left" w:leader="none" w:pos="1541"/>
        </w:tabs>
        <w:spacing w:before="1" w:line="219" w:lineRule="auto"/>
        <w:ind w:left="1540" w:hanging="36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Medici provinciali, gli ufficiali sanitari ed i medici condotti;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40"/>
          <w:tab w:val="left" w:leader="none" w:pos="1541"/>
        </w:tabs>
        <w:ind w:left="1540" w:right="681" w:hanging="36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Segretari Comunali ed i dipendenti dei comuni, addetti o comandati a prestare servizio presso gli uffici Elettorali Comunali.</w:t>
      </w:r>
    </w:p>
    <w:sectPr>
      <w:headerReference r:id="rId7" w:type="default"/>
      <w:pgSz w:h="16840" w:w="11900" w:orient="portrait"/>
      <w:pgMar w:bottom="280" w:top="851" w:left="1020" w:right="102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b w:val="1"/>
        <w:bCs w:val="1"/>
        <w:i w:val="1"/>
        <w:iCs w:val="1"/>
        <w:color w:val="000000"/>
        <w:sz w:val="26"/>
        <w:szCs w:val="26"/>
      </w:rPr>
    </w:pPr>
    <w:r w:rsidDel="00000000" w:rsidR="00000000" w:rsidRPr="00000000">
      <w:rPr>
        <w:b w:val="1"/>
        <w:bCs w:val="1"/>
        <w:i w:val="1"/>
        <w:iCs w:val="1"/>
        <w:color w:val="000000"/>
        <w:rtl w:val="0"/>
      </w:rPr>
      <w:t xml:space="preserve">Da inoltrare alla mail:    </w:t>
    </w:r>
    <w:hyperlink r:id="rId1">
      <w:r w:rsidDel="00000000" w:rsidR="00000000" w:rsidRPr="00000000">
        <w:rPr>
          <w:b w:val="1"/>
          <w:bCs w:val="1"/>
          <w:i w:val="1"/>
          <w:iCs w:val="1"/>
          <w:color w:val="0000ff"/>
          <w:sz w:val="26"/>
          <w:szCs w:val="26"/>
          <w:u w:val="single"/>
          <w:rtl w:val="0"/>
        </w:rPr>
        <w:t xml:space="preserve">sostituzionepresidentiseggio@comune.palermo.it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b w:val="1"/>
        <w:bCs w:val="1"/>
        <w:i w:val="1"/>
        <w:iCs w:val="1"/>
        <w:color w:val="000000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832" w:hanging="360"/>
      </w:pPr>
      <w:rPr>
        <w:rFonts w:ascii="Calibri" w:cs="Calibri" w:eastAsia="Calibri" w:hAnsi="Calibri"/>
        <w:b w:val="1"/>
        <w:bCs w:val="1"/>
        <w:sz w:val="18"/>
        <w:szCs w:val="18"/>
      </w:rPr>
    </w:lvl>
    <w:lvl w:ilvl="1">
      <w:start w:val="0"/>
      <w:numFmt w:val="bullet"/>
      <w:lvlText w:val="▪"/>
      <w:lvlJc w:val="left"/>
      <w:pPr>
        <w:ind w:left="15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0"/>
      <w:numFmt w:val="bullet"/>
      <w:lvlText w:val="•"/>
      <w:lvlJc w:val="left"/>
      <w:pPr>
        <w:ind w:left="2464" w:hanging="360"/>
      </w:pPr>
      <w:rPr/>
    </w:lvl>
    <w:lvl w:ilvl="3">
      <w:start w:val="0"/>
      <w:numFmt w:val="bullet"/>
      <w:lvlText w:val="•"/>
      <w:lvlJc w:val="left"/>
      <w:pPr>
        <w:ind w:left="3388" w:hanging="360"/>
      </w:pPr>
      <w:rPr/>
    </w:lvl>
    <w:lvl w:ilvl="4">
      <w:start w:val="0"/>
      <w:numFmt w:val="bullet"/>
      <w:lvlText w:val="•"/>
      <w:lvlJc w:val="left"/>
      <w:pPr>
        <w:ind w:left="4313" w:hanging="360"/>
      </w:pPr>
      <w:rPr/>
    </w:lvl>
    <w:lvl w:ilvl="5">
      <w:start w:val="0"/>
      <w:numFmt w:val="bullet"/>
      <w:lvlText w:val="•"/>
      <w:lvlJc w:val="left"/>
      <w:pPr>
        <w:ind w:left="5237" w:hanging="360"/>
      </w:pPr>
      <w:rPr/>
    </w:lvl>
    <w:lvl w:ilvl="6">
      <w:start w:val="0"/>
      <w:numFmt w:val="bullet"/>
      <w:lvlText w:val="•"/>
      <w:lvlJc w:val="left"/>
      <w:pPr>
        <w:ind w:left="6162" w:hanging="360"/>
      </w:pPr>
      <w:rPr/>
    </w:lvl>
    <w:lvl w:ilvl="7">
      <w:start w:val="0"/>
      <w:numFmt w:val="bullet"/>
      <w:lvlText w:val="•"/>
      <w:lvlJc w:val="left"/>
      <w:pPr>
        <w:ind w:left="7086" w:hanging="360"/>
      </w:pPr>
      <w:rPr/>
    </w:lvl>
    <w:lvl w:ilvl="8">
      <w:start w:val="0"/>
      <w:numFmt w:val="bullet"/>
      <w:lvlText w:val="•"/>
      <w:lvlJc w:val="left"/>
      <w:pPr>
        <w:ind w:left="8011" w:hanging="360"/>
      </w:pPr>
      <w:rPr/>
    </w:lvl>
  </w:abstractNum>
  <w:abstractNum w:abstractNumId="2">
    <w:lvl w:ilvl="0">
      <w:start w:val="0"/>
      <w:numFmt w:val="bullet"/>
      <w:lvlText w:val=""/>
      <w:lvlJc w:val="left"/>
      <w:pPr>
        <w:ind w:left="832" w:hanging="360"/>
      </w:pPr>
      <w:rPr/>
    </w:lvl>
    <w:lvl w:ilvl="1">
      <w:start w:val="1"/>
      <w:numFmt w:val="decimal"/>
      <w:lvlText w:val="%2."/>
      <w:lvlJc w:val="left"/>
      <w:pPr>
        <w:ind w:left="1646" w:hanging="406"/>
      </w:pPr>
      <w:rPr/>
    </w:lvl>
    <w:lvl w:ilvl="2">
      <w:start w:val="0"/>
      <w:numFmt w:val="bullet"/>
      <w:lvlText w:val="•"/>
      <w:lvlJc w:val="left"/>
      <w:pPr>
        <w:ind w:left="2553" w:hanging="406"/>
      </w:pPr>
      <w:rPr/>
    </w:lvl>
    <w:lvl w:ilvl="3">
      <w:start w:val="0"/>
      <w:numFmt w:val="bullet"/>
      <w:lvlText w:val="•"/>
      <w:lvlJc w:val="left"/>
      <w:pPr>
        <w:ind w:left="3466" w:hanging="406"/>
      </w:pPr>
      <w:rPr/>
    </w:lvl>
    <w:lvl w:ilvl="4">
      <w:start w:val="0"/>
      <w:numFmt w:val="bullet"/>
      <w:lvlText w:val="•"/>
      <w:lvlJc w:val="left"/>
      <w:pPr>
        <w:ind w:left="4380" w:hanging="406"/>
      </w:pPr>
      <w:rPr/>
    </w:lvl>
    <w:lvl w:ilvl="5">
      <w:start w:val="0"/>
      <w:numFmt w:val="bullet"/>
      <w:lvlText w:val="•"/>
      <w:lvlJc w:val="left"/>
      <w:pPr>
        <w:ind w:left="5293" w:hanging="406.0000000000009"/>
      </w:pPr>
      <w:rPr/>
    </w:lvl>
    <w:lvl w:ilvl="6">
      <w:start w:val="0"/>
      <w:numFmt w:val="bullet"/>
      <w:lvlText w:val="•"/>
      <w:lvlJc w:val="left"/>
      <w:pPr>
        <w:ind w:left="6206" w:hanging="406"/>
      </w:pPr>
      <w:rPr/>
    </w:lvl>
    <w:lvl w:ilvl="7">
      <w:start w:val="0"/>
      <w:numFmt w:val="bullet"/>
      <w:lvlText w:val="•"/>
      <w:lvlJc w:val="left"/>
      <w:pPr>
        <w:ind w:left="7120" w:hanging="406"/>
      </w:pPr>
      <w:rPr/>
    </w:lvl>
    <w:lvl w:ilvl="8">
      <w:start w:val="0"/>
      <w:numFmt w:val="bullet"/>
      <w:lvlText w:val="•"/>
      <w:lvlJc w:val="left"/>
      <w:pPr>
        <w:ind w:left="8033" w:hanging="406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39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9" w:lineRule="auto"/>
      <w:ind w:left="472"/>
    </w:pPr>
    <w:rPr>
      <w:b w:val="1"/>
      <w:bCs w:val="1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832" w:hanging="361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DA409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A4091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A409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A4091"/>
    <w:rPr>
      <w:rFonts w:ascii="Calibri" w:cs="Calibri" w:eastAsia="Calibri" w:hAnsi="Calibri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DA40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A409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ostituzionepresidentiseggio@comune.paler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1GYLzmH2oOVtqEHn0HxPQrClw==">CgMxLjAyDmgua2JiZG9udnFkamhoOAByITF6QXB3RmZIX3dDNlA1dGJ6T2xaZlZNcEtmNElDV2xacQ==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2022-08-05T09:00:00Z</dcterms:created>
  <dc:creator>dora.delromano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2022-08-05T00:00:00Z</vt:filetime>
  </property>
</Properties>
</file>